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5B247" w14:textId="7CDB53C8" w:rsidR="008A21FB" w:rsidRDefault="008A21FB" w:rsidP="008A21FB">
      <w:pPr>
        <w:pStyle w:val="3"/>
        <w:ind w:firstLine="709"/>
        <w:rPr>
          <w:lang w:val="ru-RU"/>
        </w:rPr>
      </w:pPr>
      <w:r>
        <w:rPr>
          <w:lang w:val="ru-RU"/>
        </w:rPr>
        <w:t>Экзаменационные вопросы по курсу ГИС-исследования</w:t>
      </w:r>
    </w:p>
    <w:p w14:paraId="2774637C" w14:textId="63E57433" w:rsidR="008A21FB" w:rsidRDefault="008A21FB" w:rsidP="008A21FB">
      <w:pPr>
        <w:pStyle w:val="a3"/>
        <w:ind w:firstLine="709"/>
      </w:pPr>
      <w:r>
        <w:rPr>
          <w:lang w:val="ru-RU"/>
        </w:rPr>
        <w:t xml:space="preserve">1. </w:t>
      </w:r>
      <w:r>
        <w:t>Какую роль играет выбор правильной проекции и системы координат при объединении разновременных геологических материалов?</w:t>
      </w:r>
    </w:p>
    <w:p w14:paraId="37195F4B" w14:textId="39E9C967" w:rsidR="008A21FB" w:rsidRDefault="008A21FB" w:rsidP="008A21FB">
      <w:pPr>
        <w:pStyle w:val="a3"/>
        <w:ind w:firstLine="709"/>
      </w:pPr>
      <w:r>
        <w:rPr>
          <w:lang w:val="ru-RU"/>
        </w:rPr>
        <w:t xml:space="preserve">2. </w:t>
      </w:r>
      <w:r>
        <w:t>Что такое среднеквадратическая ошибка (RMS error) при привязке растра и какое ее значение считается допустимым для геологического картирования?</w:t>
      </w:r>
    </w:p>
    <w:p w14:paraId="63699284" w14:textId="60CB993E" w:rsidR="008A21FB" w:rsidRDefault="008A21FB" w:rsidP="008A21FB">
      <w:pPr>
        <w:pStyle w:val="a3"/>
        <w:ind w:firstLine="709"/>
      </w:pPr>
      <w:r>
        <w:rPr>
          <w:lang w:val="ru-RU"/>
        </w:rPr>
        <w:t xml:space="preserve">3. </w:t>
      </w:r>
      <w:r>
        <w:t>В чем принципиальная разница между растровыми и векторными геоданными в ГИС?</w:t>
      </w:r>
    </w:p>
    <w:p w14:paraId="3D22FF31" w14:textId="34E60C52" w:rsidR="008A21FB" w:rsidRDefault="008A21FB" w:rsidP="008A21FB">
      <w:pPr>
        <w:pStyle w:val="a3"/>
        <w:ind w:firstLine="709"/>
      </w:pPr>
      <w:r>
        <w:rPr>
          <w:lang w:val="ru-RU"/>
        </w:rPr>
        <w:t xml:space="preserve">4. </w:t>
      </w:r>
      <w:r>
        <w:t>Как влияет разрешение растра (например, 30 м против 5 м) на точность построения углов наклона и дешифрирования линейных структур (линеаментов)?</w:t>
      </w:r>
    </w:p>
    <w:p w14:paraId="02A4C98E" w14:textId="332020F4" w:rsidR="008A21FB" w:rsidRDefault="008A21FB" w:rsidP="008A21FB">
      <w:pPr>
        <w:pStyle w:val="a3"/>
        <w:ind w:firstLine="709"/>
      </w:pPr>
      <w:r>
        <w:rPr>
          <w:lang w:val="ru-RU"/>
        </w:rPr>
        <w:t xml:space="preserve">5. </w:t>
      </w:r>
      <w:r>
        <w:t>Каким образом гидрологические инструменты ГИС помогают в прогнозировании россыпных месторождений или поиском зон разгрузки подземных вод?</w:t>
      </w:r>
    </w:p>
    <w:p w14:paraId="33E35DD3" w14:textId="3B910762" w:rsidR="008A21FB" w:rsidRDefault="008A21FB" w:rsidP="008A21FB">
      <w:pPr>
        <w:pStyle w:val="a3"/>
        <w:ind w:firstLine="709"/>
      </w:pPr>
      <w:r>
        <w:rPr>
          <w:lang w:val="ru-RU"/>
        </w:rPr>
        <w:t xml:space="preserve">6. </w:t>
      </w:r>
      <w:r>
        <w:t>Почему для поиска зон гидротермально-измененных пород (пропиллитов, березитов, аргиллизитов) используют именно каналы коротковолнового инфракрасного диапазона (SWIR)?</w:t>
      </w:r>
    </w:p>
    <w:p w14:paraId="34933BCA" w14:textId="751D95AE" w:rsidR="008A21FB" w:rsidRDefault="008A21FB" w:rsidP="008A21FB">
      <w:pPr>
        <w:pStyle w:val="a3"/>
        <w:ind w:firstLine="709"/>
      </w:pPr>
      <w:r>
        <w:rPr>
          <w:lang w:val="ru-RU"/>
        </w:rPr>
        <w:t xml:space="preserve">7. </w:t>
      </w:r>
      <w:r>
        <w:t>Что такое композитный синтез каналов и чем отличаются естественные цвета (Natural Color) от ложных (False Color)?</w:t>
      </w:r>
    </w:p>
    <w:p w14:paraId="5D1F1DDC" w14:textId="018EF44F" w:rsidR="008A21FB" w:rsidRDefault="008A21FB" w:rsidP="008A21FB">
      <w:pPr>
        <w:pStyle w:val="a3"/>
        <w:ind w:firstLine="709"/>
      </w:pPr>
      <w:r>
        <w:rPr>
          <w:lang w:val="ru-RU"/>
        </w:rPr>
        <w:t xml:space="preserve">8. </w:t>
      </w:r>
      <w:r>
        <w:t>Какие основные типы ошибок чаще всего встречаются в таблицах инклинометрии (</w:t>
      </w:r>
      <w:r>
        <w:rPr>
          <w:i/>
          <w:iCs/>
        </w:rPr>
        <w:t>Survey</w:t>
      </w:r>
      <w:r>
        <w:t>) и устьев (</w:t>
      </w:r>
      <w:r>
        <w:rPr>
          <w:i/>
          <w:iCs/>
        </w:rPr>
        <w:t>Collar</w:t>
      </w:r>
      <w:r>
        <w:t>) при импорте в ГИС?</w:t>
      </w:r>
    </w:p>
    <w:p w14:paraId="0DC966DD" w14:textId="69FD2559" w:rsidR="008A21FB" w:rsidRDefault="008A21FB" w:rsidP="008A21FB">
      <w:pPr>
        <w:pStyle w:val="a3"/>
        <w:ind w:firstLine="709"/>
      </w:pPr>
      <w:r>
        <w:rPr>
          <w:lang w:val="ru-RU"/>
        </w:rPr>
        <w:t xml:space="preserve">9. </w:t>
      </w:r>
      <w:r>
        <w:t>Что такое перехлест интервалов и как наличие таких ошибок влияет на дальнейшее моделирование?</w:t>
      </w:r>
    </w:p>
    <w:p w14:paraId="6885271A" w14:textId="4B3DAC69" w:rsidR="008A21FB" w:rsidRDefault="008A21FB" w:rsidP="008A21FB">
      <w:pPr>
        <w:pStyle w:val="a3"/>
        <w:ind w:firstLine="709"/>
      </w:pPr>
      <w:r>
        <w:rPr>
          <w:lang w:val="ru-RU"/>
        </w:rPr>
        <w:t xml:space="preserve">10. </w:t>
      </w:r>
      <w:r>
        <w:t>С помощью каких инструментов и тестов можно проверить качество построенного 3D-каркаса рудного тела перед его использованием в блочном моделировании?</w:t>
      </w:r>
    </w:p>
    <w:p w14:paraId="5FAB5E50" w14:textId="77777777" w:rsidR="008A21FB" w:rsidRDefault="008A21FB">
      <w:pPr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br w:type="page"/>
      </w:r>
    </w:p>
    <w:p w14:paraId="23A0E856" w14:textId="61F98967" w:rsidR="008A21FB" w:rsidRDefault="008A21FB" w:rsidP="008A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lastRenderedPageBreak/>
        <w:t>Задание. Рейтинг 1</w:t>
      </w:r>
    </w:p>
    <w:p w14:paraId="1CE8A3EC" w14:textId="77777777" w:rsidR="008A21FB" w:rsidRDefault="008A21FB" w:rsidP="008A21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14:paraId="175C8691" w14:textId="336276CF" w:rsidR="008A21FB" w:rsidRDefault="008A21FB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21FB">
        <w:rPr>
          <w:rFonts w:ascii="Times New Roman" w:eastAsia="Times New Roman" w:hAnsi="Times New Roman" w:cs="Times New Roman"/>
          <w:sz w:val="24"/>
          <w:szCs w:val="24"/>
          <w:lang/>
        </w:rPr>
        <w:t>Написать доклад на представленную тему: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«Эволюция форматов геологических данных: от бумажных планшетов и САПР до интегрированных 3D ГИС»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Основная мысль доклада</w:t>
      </w:r>
      <w:r w:rsidRPr="008A21FB">
        <w:rPr>
          <w:rFonts w:ascii="Times New Roman" w:eastAsia="Times New Roman" w:hAnsi="Times New Roman" w:cs="Times New Roman"/>
          <w:i/>
          <w:iCs/>
          <w:sz w:val="24"/>
          <w:szCs w:val="24"/>
          <w:lang/>
        </w:rPr>
        <w:t>:</w:t>
      </w:r>
      <w:r w:rsidRPr="008A21FB">
        <w:rPr>
          <w:rFonts w:ascii="Times New Roman" w:eastAsia="Times New Roman" w:hAnsi="Times New Roman" w:cs="Times New Roman"/>
          <w:sz w:val="24"/>
          <w:szCs w:val="24"/>
          <w:lang/>
        </w:rPr>
        <w:t xml:space="preserve"> Сравнение возможностей традиционных чертежных систем и современных геоинформационных платформ.</w:t>
      </w:r>
    </w:p>
    <w:p w14:paraId="6374AF2D" w14:textId="0E71323C" w:rsidR="004E1D91" w:rsidRDefault="004E1D91">
      <w:pPr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br w:type="page"/>
      </w:r>
    </w:p>
    <w:p w14:paraId="2B9201F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lastRenderedPageBreak/>
        <w:t>Министерство образования и науки Республики Казахстан</w:t>
      </w:r>
    </w:p>
    <w:p w14:paraId="1B614256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D3A912A" w14:textId="77777777" w:rsidR="00161931" w:rsidRPr="004E1D91" w:rsidRDefault="00161931" w:rsidP="00161931">
      <w:pPr>
        <w:pStyle w:val="a7"/>
        <w:jc w:val="center"/>
        <w:rPr>
          <w:caps/>
          <w:sz w:val="24"/>
          <w:szCs w:val="24"/>
        </w:rPr>
      </w:pPr>
      <w:r w:rsidRPr="004E1D91">
        <w:rPr>
          <w:caps/>
          <w:sz w:val="24"/>
          <w:szCs w:val="24"/>
        </w:rPr>
        <w:t>Восточно-казахстанский государственный технический</w:t>
      </w:r>
    </w:p>
    <w:p w14:paraId="4ADFF3BD" w14:textId="77777777" w:rsidR="00161931" w:rsidRPr="004E1D91" w:rsidRDefault="00161931" w:rsidP="00161931">
      <w:pPr>
        <w:pStyle w:val="a7"/>
        <w:jc w:val="center"/>
        <w:rPr>
          <w:sz w:val="24"/>
          <w:szCs w:val="24"/>
        </w:rPr>
      </w:pPr>
      <w:r w:rsidRPr="004E1D91">
        <w:rPr>
          <w:caps/>
          <w:sz w:val="24"/>
          <w:szCs w:val="24"/>
        </w:rPr>
        <w:t>университет им. Д. Серикбаева</w:t>
      </w:r>
    </w:p>
    <w:p w14:paraId="0C9680B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3B06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23892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Школа Наук о Земле</w:t>
      </w:r>
    </w:p>
    <w:p w14:paraId="1650A0C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E352B24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образовательная программа </w:t>
      </w:r>
      <w:r w:rsidRPr="004E1D91">
        <w:rPr>
          <w:rFonts w:ascii="Times New Roman" w:hAnsi="Times New Roman" w:cs="Times New Roman"/>
          <w:sz w:val="24"/>
          <w:szCs w:val="24"/>
        </w:rPr>
        <w:t>6B07204</w:t>
      </w:r>
      <w:r w:rsidRPr="004E1D91">
        <w:rPr>
          <w:rFonts w:ascii="Times New Roman" w:hAnsi="Times New Roman" w:cs="Times New Roman"/>
          <w:bCs/>
          <w:sz w:val="24"/>
          <w:szCs w:val="24"/>
        </w:rPr>
        <w:t xml:space="preserve"> «Геология и разведка </w:t>
      </w:r>
    </w:p>
    <w:p w14:paraId="48C4E20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месторождений полезных ископаемых» </w:t>
      </w:r>
    </w:p>
    <w:p w14:paraId="44206AEE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2AB3096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B6458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54DD9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485B6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>ДОКЛАД</w:t>
      </w:r>
    </w:p>
    <w:p w14:paraId="3BE7ECB1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 xml:space="preserve">на тему </w:t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______________________________</w:t>
      </w:r>
    </w:p>
    <w:p w14:paraId="4B700D74" w14:textId="77777777" w:rsidR="00161931" w:rsidRPr="004E1D91" w:rsidRDefault="00161931" w:rsidP="0016193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по дисциплине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«__________________»</w:t>
      </w:r>
    </w:p>
    <w:p w14:paraId="24C0FC1A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A942692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98809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88DFC4" w14:textId="77777777" w:rsidR="00161931" w:rsidRPr="004E1D91" w:rsidRDefault="00161931" w:rsidP="0016193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EFD38AB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Составил студент(-ка)</w:t>
      </w:r>
    </w:p>
    <w:p w14:paraId="3373E97D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группы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</w:t>
      </w:r>
    </w:p>
    <w:p w14:paraId="00D1336F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ФИО ______________</w:t>
      </w:r>
    </w:p>
    <w:p w14:paraId="74AEE6B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74D4E512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</w:p>
    <w:p w14:paraId="2664E7F0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Нормоконтролер:</w:t>
      </w:r>
    </w:p>
    <w:p w14:paraId="0822BA88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Должность, уч.степень/звание</w:t>
      </w:r>
    </w:p>
    <w:p w14:paraId="375AACCD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ФИО преподавателя</w:t>
      </w:r>
    </w:p>
    <w:p w14:paraId="2CA4138F" w14:textId="77777777" w:rsidR="00161931" w:rsidRPr="004E1D91" w:rsidRDefault="00161931" w:rsidP="0016193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_____________________</w:t>
      </w:r>
    </w:p>
    <w:p w14:paraId="2D8F1BAF" w14:textId="77777777" w:rsidR="00161931" w:rsidRPr="004E1D91" w:rsidRDefault="00161931" w:rsidP="0016193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6625CE08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DF15B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0111D7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164086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5F8DF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95297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823197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B53350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7E6C84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5BF60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B7AED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7A0A8" w14:textId="77777777" w:rsidR="00161931" w:rsidRPr="004E1D91" w:rsidRDefault="00161931" w:rsidP="001619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  <w:sectPr w:rsidR="00161931" w:rsidRPr="004E1D91" w:rsidSect="00CA225B">
          <w:footerReference w:type="even" r:id="rId5"/>
          <w:footerReference w:type="default" r:id="rId6"/>
          <w:pgSz w:w="11907" w:h="16840" w:code="9"/>
          <w:pgMar w:top="1134" w:right="567" w:bottom="1418" w:left="1701" w:header="0" w:footer="0" w:gutter="0"/>
          <w:pgNumType w:start="1" w:chapStyle="2"/>
          <w:cols w:space="720"/>
          <w:titlePg/>
          <w:docGrid w:linePitch="435"/>
        </w:sectPr>
      </w:pPr>
      <w:r w:rsidRPr="004E1D91">
        <w:rPr>
          <w:rFonts w:ascii="Times New Roman" w:hAnsi="Times New Roman" w:cs="Times New Roman"/>
          <w:bCs/>
          <w:sz w:val="24"/>
          <w:szCs w:val="24"/>
        </w:rPr>
        <w:t>Усть-Каменогорск, 2026</w:t>
      </w:r>
    </w:p>
    <w:p w14:paraId="3F2AF63E" w14:textId="77777777" w:rsidR="00161931" w:rsidRPr="004E1D91" w:rsidRDefault="00161931" w:rsidP="00161931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pacing w:val="-8"/>
          <w:sz w:val="24"/>
          <w:szCs w:val="24"/>
        </w:rPr>
        <w:lastRenderedPageBreak/>
        <w:t>Структура доклада</w:t>
      </w:r>
    </w:p>
    <w:p w14:paraId="6E357E9D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-Введение</w:t>
      </w:r>
    </w:p>
    <w:p w14:paraId="154741ED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-Основные главы (например: 1. Особенности формата бумажных носителей, 2,3 и тд.)</w:t>
      </w:r>
    </w:p>
    <w:p w14:paraId="69B8E25C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-Заключение</w:t>
      </w:r>
    </w:p>
    <w:p w14:paraId="74D0C546" w14:textId="77777777" w:rsidR="00161931" w:rsidRPr="004E1D91" w:rsidRDefault="00161931" w:rsidP="0016193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-Список источников (обязательно указать запросы при использование ИИ)</w:t>
      </w:r>
    </w:p>
    <w:p w14:paraId="082D172D" w14:textId="77777777" w:rsidR="00161931" w:rsidRPr="00161931" w:rsidRDefault="00161931" w:rsidP="00161931">
      <w:pPr>
        <w:spacing w:after="0"/>
        <w:rPr>
          <w:rFonts w:ascii="Times New Roman" w:hAnsi="Times New Roman" w:cs="Times New Roman"/>
          <w:spacing w:val="-8"/>
          <w:sz w:val="24"/>
          <w:szCs w:val="24"/>
        </w:rPr>
      </w:pPr>
    </w:p>
    <w:p w14:paraId="44DEDFDB" w14:textId="77777777" w:rsidR="00161931" w:rsidRPr="00161931" w:rsidRDefault="00161931" w:rsidP="00161931">
      <w:pPr>
        <w:spacing w:after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b/>
          <w:bCs/>
          <w:spacing w:val="-8"/>
          <w:sz w:val="24"/>
          <w:szCs w:val="24"/>
        </w:rPr>
        <w:t>Формат:</w:t>
      </w:r>
    </w:p>
    <w:p w14:paraId="353EAB7A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выравнивание по ширине страницы</w:t>
      </w:r>
    </w:p>
    <w:p w14:paraId="404535C5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абзац – 1,25 (без использования пробелов)</w:t>
      </w:r>
    </w:p>
    <w:p w14:paraId="3A2CA739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межстрочный интервал допускается 1-1,15</w:t>
      </w:r>
    </w:p>
    <w:p w14:paraId="5E181BAF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каждый раздел начинается с новой страницы</w:t>
      </w:r>
    </w:p>
    <w:p w14:paraId="5DEAEA94" w14:textId="77777777" w:rsidR="00161931" w:rsidRPr="00161931" w:rsidRDefault="0016193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между заголовком и основным текстом одинарный отступ</w:t>
      </w:r>
    </w:p>
    <w:p w14:paraId="45967BA3" w14:textId="77777777" w:rsidR="00161931" w:rsidRDefault="00161931">
      <w:pPr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br w:type="page"/>
      </w:r>
    </w:p>
    <w:p w14:paraId="006BA69C" w14:textId="58D02E8B" w:rsidR="008A21FB" w:rsidRPr="008A21FB" w:rsidRDefault="008A21FB" w:rsidP="008A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Задани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Рейтинг 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3BB5BB8F" w14:textId="77777777" w:rsidR="008A21FB" w:rsidRPr="008A21FB" w:rsidRDefault="008A21FB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25C1F6A" w14:textId="59A8E3C7" w:rsidR="008A21FB" w:rsidRDefault="008A21FB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8A21FB">
        <w:rPr>
          <w:rFonts w:ascii="Times New Roman" w:eastAsia="Times New Roman" w:hAnsi="Times New Roman" w:cs="Times New Roman"/>
          <w:sz w:val="24"/>
          <w:szCs w:val="24"/>
          <w:lang w:val="ru-RU"/>
        </w:rPr>
        <w:t>Написать доклад на представленную тему: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A21FB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«Автоматизация контроля качества (QA/QC) геологоразведочных данных в среде ГИС»</w:t>
      </w:r>
      <w:r w:rsidRPr="008A21F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8A21FB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Основная мысль доклада</w:t>
      </w:r>
      <w:r w:rsidRPr="008A21FB">
        <w:rPr>
          <w:rFonts w:ascii="Times New Roman" w:eastAsia="Times New Roman" w:hAnsi="Times New Roman" w:cs="Times New Roman"/>
          <w:i/>
          <w:iCs/>
          <w:sz w:val="24"/>
          <w:szCs w:val="24"/>
          <w:lang/>
        </w:rPr>
        <w:t>:</w:t>
      </w:r>
      <w:r w:rsidRPr="008A21FB">
        <w:rPr>
          <w:rFonts w:ascii="Times New Roman" w:eastAsia="Times New Roman" w:hAnsi="Times New Roman" w:cs="Times New Roman"/>
          <w:sz w:val="24"/>
          <w:szCs w:val="24"/>
          <w:lang/>
        </w:rPr>
        <w:t xml:space="preserve"> Алгоритмы проверки дубликатов, стандартов и устранения систематических погрешностей опробования.</w:t>
      </w:r>
    </w:p>
    <w:p w14:paraId="3F37411B" w14:textId="45C96D4B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14:paraId="5B72B0D5" w14:textId="255B5647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Ниже представлен титульный лист и примерное содержание.</w:t>
      </w:r>
    </w:p>
    <w:p w14:paraId="143FD368" w14:textId="77777777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3C099532" w14:textId="73D97E25" w:rsidR="004E1D91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1D9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 xml:space="preserve">!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дублирующихся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докладах у нескольких студентов 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ненадлежащем оформлении работы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баллы будут снижаться. </w:t>
      </w:r>
    </w:p>
    <w:p w14:paraId="79C93910" w14:textId="5969B8AC" w:rsidR="004E1D91" w:rsidRPr="008A21FB" w:rsidRDefault="004E1D91" w:rsidP="008A21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1D9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>!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ru-RU"/>
        </w:rPr>
        <w:t xml:space="preserve"> </w:t>
      </w:r>
      <w:r w:rsidRPr="004E1D91">
        <w:rPr>
          <w:rFonts w:ascii="Times New Roman" w:eastAsia="Times New Roman" w:hAnsi="Times New Roman" w:cs="Times New Roman"/>
          <w:sz w:val="24"/>
          <w:szCs w:val="24"/>
          <w:lang w:val="ru-RU"/>
        </w:rPr>
        <w:t>По вопросам писать в дот</w:t>
      </w:r>
    </w:p>
    <w:p w14:paraId="5565949A" w14:textId="2EF86CE8" w:rsidR="004E1D91" w:rsidRPr="004E1D91" w:rsidRDefault="004E1D91" w:rsidP="0016193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4ED73D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lastRenderedPageBreak/>
        <w:t>Министерство образования и науки Республики Казахстан</w:t>
      </w:r>
    </w:p>
    <w:p w14:paraId="5FA3E18D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D10C660" w14:textId="77777777" w:rsidR="004E1D91" w:rsidRPr="004E1D91" w:rsidRDefault="004E1D91" w:rsidP="004E1D91">
      <w:pPr>
        <w:pStyle w:val="a7"/>
        <w:jc w:val="center"/>
        <w:rPr>
          <w:caps/>
          <w:sz w:val="24"/>
          <w:szCs w:val="24"/>
        </w:rPr>
      </w:pPr>
      <w:r w:rsidRPr="004E1D91">
        <w:rPr>
          <w:caps/>
          <w:sz w:val="24"/>
          <w:szCs w:val="24"/>
        </w:rPr>
        <w:t>Восточно-казахстанский государственный технический</w:t>
      </w:r>
    </w:p>
    <w:p w14:paraId="779716C8" w14:textId="77777777" w:rsidR="004E1D91" w:rsidRPr="004E1D91" w:rsidRDefault="004E1D91" w:rsidP="004E1D91">
      <w:pPr>
        <w:pStyle w:val="a7"/>
        <w:jc w:val="center"/>
        <w:rPr>
          <w:sz w:val="24"/>
          <w:szCs w:val="24"/>
        </w:rPr>
      </w:pPr>
      <w:r w:rsidRPr="004E1D91">
        <w:rPr>
          <w:caps/>
          <w:sz w:val="24"/>
          <w:szCs w:val="24"/>
        </w:rPr>
        <w:t>университет им. Д. Серикбаева</w:t>
      </w:r>
    </w:p>
    <w:p w14:paraId="7A51E28D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D2AA4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9B351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Школа Наук о Земле</w:t>
      </w:r>
    </w:p>
    <w:p w14:paraId="0C30E6D2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13C933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образовательная программа </w:t>
      </w:r>
      <w:r w:rsidRPr="004E1D91">
        <w:rPr>
          <w:rFonts w:ascii="Times New Roman" w:hAnsi="Times New Roman" w:cs="Times New Roman"/>
          <w:sz w:val="24"/>
          <w:szCs w:val="24"/>
        </w:rPr>
        <w:t>6B07204</w:t>
      </w:r>
      <w:r w:rsidRPr="004E1D91">
        <w:rPr>
          <w:rFonts w:ascii="Times New Roman" w:hAnsi="Times New Roman" w:cs="Times New Roman"/>
          <w:bCs/>
          <w:sz w:val="24"/>
          <w:szCs w:val="24"/>
        </w:rPr>
        <w:t xml:space="preserve"> «Геология и разведка </w:t>
      </w:r>
    </w:p>
    <w:p w14:paraId="511A8B3C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месторождений полезных ископаемых» </w:t>
      </w:r>
    </w:p>
    <w:p w14:paraId="025C513F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2AA58633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A21BB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CCD31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88480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>ДОКЛАД</w:t>
      </w:r>
    </w:p>
    <w:p w14:paraId="03F00915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z w:val="24"/>
          <w:szCs w:val="24"/>
        </w:rPr>
        <w:t xml:space="preserve">на тему </w:t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4E1D9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______________________________</w:t>
      </w:r>
    </w:p>
    <w:p w14:paraId="2A99114B" w14:textId="77777777" w:rsidR="004E1D91" w:rsidRPr="004E1D91" w:rsidRDefault="004E1D91" w:rsidP="004E1D9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по дисциплине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«__________________»</w:t>
      </w:r>
    </w:p>
    <w:p w14:paraId="4D393998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6363C5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AF75775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E2E3A4" w14:textId="77777777" w:rsidR="004E1D91" w:rsidRPr="004E1D91" w:rsidRDefault="004E1D91" w:rsidP="004E1D91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43F700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Составил студент(-ка)</w:t>
      </w:r>
    </w:p>
    <w:p w14:paraId="2E678E8C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 xml:space="preserve">группы </w:t>
      </w: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</w:t>
      </w:r>
    </w:p>
    <w:p w14:paraId="55D458A4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ФИО ______________</w:t>
      </w:r>
    </w:p>
    <w:p w14:paraId="4E5965DE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56A5CAC4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</w:p>
    <w:p w14:paraId="3160A83B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sz w:val="24"/>
          <w:szCs w:val="24"/>
        </w:rPr>
      </w:pPr>
      <w:r w:rsidRPr="004E1D91">
        <w:rPr>
          <w:rFonts w:ascii="Times New Roman" w:hAnsi="Times New Roman" w:cs="Times New Roman"/>
          <w:sz w:val="24"/>
          <w:szCs w:val="24"/>
        </w:rPr>
        <w:t>Нормоконтролер:</w:t>
      </w:r>
    </w:p>
    <w:p w14:paraId="6422AFE8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Должность, уч.степень/звание</w:t>
      </w:r>
    </w:p>
    <w:p w14:paraId="21C33445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</w:rPr>
        <w:t>ФИО преподавателя</w:t>
      </w:r>
    </w:p>
    <w:p w14:paraId="58B8FE80" w14:textId="77777777" w:rsidR="004E1D91" w:rsidRPr="004E1D91" w:rsidRDefault="004E1D91" w:rsidP="004E1D91">
      <w:pPr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highlight w:val="yellow"/>
        </w:rPr>
        <w:t>_____________________</w:t>
      </w:r>
    </w:p>
    <w:p w14:paraId="4C08609F" w14:textId="77777777" w:rsidR="004E1D91" w:rsidRPr="004E1D91" w:rsidRDefault="004E1D91" w:rsidP="004E1D91">
      <w:pPr>
        <w:tabs>
          <w:tab w:val="left" w:pos="2520"/>
        </w:tabs>
        <w:spacing w:after="0" w:line="240" w:lineRule="auto"/>
        <w:ind w:left="5422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E1D91">
        <w:rPr>
          <w:rFonts w:ascii="Times New Roman" w:hAnsi="Times New Roman" w:cs="Times New Roman"/>
          <w:bCs/>
          <w:sz w:val="24"/>
          <w:szCs w:val="24"/>
          <w:lang w:val="kk-KZ"/>
        </w:rPr>
        <w:t>______________2026 г.</w:t>
      </w:r>
    </w:p>
    <w:p w14:paraId="786F91B8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363780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FC2CDA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16AB4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76E7C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63E86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96C5A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2E9217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A72438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254419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B23F10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2A0355" w14:textId="77777777" w:rsidR="004E1D91" w:rsidRPr="004E1D91" w:rsidRDefault="004E1D91" w:rsidP="004E1D9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  <w:sectPr w:rsidR="004E1D91" w:rsidRPr="004E1D91" w:rsidSect="00CA225B">
          <w:footerReference w:type="even" r:id="rId7"/>
          <w:footerReference w:type="default" r:id="rId8"/>
          <w:pgSz w:w="11907" w:h="16840" w:code="9"/>
          <w:pgMar w:top="1134" w:right="567" w:bottom="1418" w:left="1701" w:header="0" w:footer="0" w:gutter="0"/>
          <w:pgNumType w:start="1" w:chapStyle="2"/>
          <w:cols w:space="720"/>
          <w:titlePg/>
          <w:docGrid w:linePitch="435"/>
        </w:sectPr>
      </w:pPr>
      <w:r w:rsidRPr="004E1D91">
        <w:rPr>
          <w:rFonts w:ascii="Times New Roman" w:hAnsi="Times New Roman" w:cs="Times New Roman"/>
          <w:bCs/>
          <w:sz w:val="24"/>
          <w:szCs w:val="24"/>
        </w:rPr>
        <w:t>Усть-Каменогорск, 2026</w:t>
      </w:r>
    </w:p>
    <w:p w14:paraId="61CEA865" w14:textId="77777777" w:rsidR="004E1D91" w:rsidRPr="004E1D91" w:rsidRDefault="004E1D91" w:rsidP="004E1D91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b/>
          <w:bCs/>
          <w:spacing w:val="-8"/>
          <w:sz w:val="24"/>
          <w:szCs w:val="24"/>
        </w:rPr>
        <w:lastRenderedPageBreak/>
        <w:t>Структура доклада</w:t>
      </w:r>
    </w:p>
    <w:p w14:paraId="501F26B2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-Введение</w:t>
      </w:r>
    </w:p>
    <w:p w14:paraId="561C6C1B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-Основные главы (например: 1. Особенности формата бумажных носителей, 2,3 и тд.)</w:t>
      </w:r>
    </w:p>
    <w:p w14:paraId="1B6C21CD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-Заключение</w:t>
      </w:r>
    </w:p>
    <w:p w14:paraId="1E596EB8" w14:textId="77777777" w:rsidR="004E1D91" w:rsidRPr="004E1D91" w:rsidRDefault="004E1D91" w:rsidP="004E1D91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4E1D91">
        <w:rPr>
          <w:rFonts w:ascii="Times New Roman" w:hAnsi="Times New Roman" w:cs="Times New Roman"/>
          <w:spacing w:val="-8"/>
          <w:sz w:val="24"/>
          <w:szCs w:val="24"/>
        </w:rPr>
        <w:t>-Список источников (обязательно указать запросы при использование ИИ)</w:t>
      </w:r>
    </w:p>
    <w:p w14:paraId="760F6748" w14:textId="02220027" w:rsidR="00F610DA" w:rsidRPr="00161931" w:rsidRDefault="00F610DA" w:rsidP="00161931">
      <w:pPr>
        <w:spacing w:after="0"/>
        <w:rPr>
          <w:rFonts w:ascii="Times New Roman" w:hAnsi="Times New Roman" w:cs="Times New Roman"/>
          <w:spacing w:val="-8"/>
          <w:sz w:val="24"/>
          <w:szCs w:val="24"/>
        </w:rPr>
      </w:pPr>
    </w:p>
    <w:p w14:paraId="6D6C990E" w14:textId="4E54CFBC" w:rsidR="004E1D91" w:rsidRPr="00161931" w:rsidRDefault="004E1D91" w:rsidP="00161931">
      <w:pPr>
        <w:spacing w:after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b/>
          <w:bCs/>
          <w:spacing w:val="-8"/>
          <w:sz w:val="24"/>
          <w:szCs w:val="24"/>
        </w:rPr>
        <w:t>Формат:</w:t>
      </w:r>
    </w:p>
    <w:p w14:paraId="26B243A1" w14:textId="1494046A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выравнивание по ширине страницы</w:t>
      </w:r>
    </w:p>
    <w:p w14:paraId="0D7A22CA" w14:textId="3F1A59AC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абзац – 1,25 (без использования пробелов)</w:t>
      </w:r>
    </w:p>
    <w:p w14:paraId="70EEE31D" w14:textId="6E7953A0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межстрочный интервал допускается 1-1,15</w:t>
      </w:r>
    </w:p>
    <w:p w14:paraId="3F8A20A7" w14:textId="3517F97D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>- каждый раздел начинается с новой страницы</w:t>
      </w:r>
    </w:p>
    <w:p w14:paraId="73CAFF62" w14:textId="4EA73438" w:rsidR="004E1D91" w:rsidRPr="00161931" w:rsidRDefault="004E1D91" w:rsidP="00161931">
      <w:pPr>
        <w:spacing w:after="0"/>
        <w:ind w:left="567"/>
        <w:rPr>
          <w:rFonts w:ascii="Times New Roman" w:hAnsi="Times New Roman" w:cs="Times New Roman"/>
          <w:spacing w:val="-8"/>
          <w:sz w:val="24"/>
          <w:szCs w:val="24"/>
        </w:rPr>
      </w:pPr>
      <w:r w:rsidRPr="00161931">
        <w:rPr>
          <w:rFonts w:ascii="Times New Roman" w:hAnsi="Times New Roman" w:cs="Times New Roman"/>
          <w:spacing w:val="-8"/>
          <w:sz w:val="24"/>
          <w:szCs w:val="24"/>
        </w:rPr>
        <w:t xml:space="preserve">- между заголовком и основным текстом одинарный </w:t>
      </w:r>
      <w:r w:rsidR="00161931" w:rsidRPr="00161931">
        <w:rPr>
          <w:rFonts w:ascii="Times New Roman" w:hAnsi="Times New Roman" w:cs="Times New Roman"/>
          <w:spacing w:val="-8"/>
          <w:sz w:val="24"/>
          <w:szCs w:val="24"/>
        </w:rPr>
        <w:t>отступ</w:t>
      </w:r>
    </w:p>
    <w:sectPr w:rsidR="004E1D91" w:rsidRPr="00161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9DC6" w14:textId="77777777" w:rsidR="00161931" w:rsidRDefault="00161931" w:rsidP="00A94D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2EB8089" w14:textId="77777777" w:rsidR="00161931" w:rsidRDefault="0016193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244133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EE77F53" w14:textId="77777777" w:rsidR="00161931" w:rsidRPr="0046574A" w:rsidRDefault="00161931">
        <w:pPr>
          <w:pStyle w:val="a4"/>
          <w:jc w:val="center"/>
          <w:rPr>
            <w:sz w:val="24"/>
            <w:szCs w:val="24"/>
          </w:rPr>
        </w:pPr>
        <w:r w:rsidRPr="0046574A">
          <w:rPr>
            <w:sz w:val="24"/>
            <w:szCs w:val="24"/>
          </w:rPr>
          <w:fldChar w:fldCharType="begin"/>
        </w:r>
        <w:r w:rsidRPr="0046574A">
          <w:rPr>
            <w:sz w:val="24"/>
            <w:szCs w:val="24"/>
          </w:rPr>
          <w:instrText>PAGE   \* MERGEFORMAT</w:instrText>
        </w:r>
        <w:r w:rsidRPr="0046574A">
          <w:rPr>
            <w:sz w:val="24"/>
            <w:szCs w:val="24"/>
          </w:rPr>
          <w:fldChar w:fldCharType="separate"/>
        </w:r>
        <w:r w:rsidRPr="0046574A">
          <w:rPr>
            <w:sz w:val="24"/>
            <w:szCs w:val="24"/>
          </w:rPr>
          <w:t>2</w:t>
        </w:r>
        <w:r w:rsidRPr="0046574A">
          <w:rPr>
            <w:sz w:val="24"/>
            <w:szCs w:val="24"/>
          </w:rPr>
          <w:fldChar w:fldCharType="end"/>
        </w:r>
      </w:p>
    </w:sdtContent>
  </w:sdt>
  <w:p w14:paraId="320C6700" w14:textId="77777777" w:rsidR="00161931" w:rsidRPr="0046574A" w:rsidRDefault="00161931">
    <w:pPr>
      <w:pStyle w:val="a4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3FF6" w14:textId="77777777" w:rsidR="004E1D91" w:rsidRDefault="004E1D91" w:rsidP="00A94D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CD897F" w14:textId="77777777" w:rsidR="004E1D91" w:rsidRDefault="004E1D91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623821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75083DE" w14:textId="77777777" w:rsidR="004E1D91" w:rsidRPr="0046574A" w:rsidRDefault="004E1D91">
        <w:pPr>
          <w:pStyle w:val="a4"/>
          <w:jc w:val="center"/>
          <w:rPr>
            <w:sz w:val="24"/>
            <w:szCs w:val="24"/>
          </w:rPr>
        </w:pPr>
        <w:r w:rsidRPr="0046574A">
          <w:rPr>
            <w:sz w:val="24"/>
            <w:szCs w:val="24"/>
          </w:rPr>
          <w:fldChar w:fldCharType="begin"/>
        </w:r>
        <w:r w:rsidRPr="0046574A">
          <w:rPr>
            <w:sz w:val="24"/>
            <w:szCs w:val="24"/>
          </w:rPr>
          <w:instrText>PAGE   \* MERGEFORMAT</w:instrText>
        </w:r>
        <w:r w:rsidRPr="0046574A">
          <w:rPr>
            <w:sz w:val="24"/>
            <w:szCs w:val="24"/>
          </w:rPr>
          <w:fldChar w:fldCharType="separate"/>
        </w:r>
        <w:r w:rsidRPr="0046574A">
          <w:rPr>
            <w:sz w:val="24"/>
            <w:szCs w:val="24"/>
          </w:rPr>
          <w:t>2</w:t>
        </w:r>
        <w:r w:rsidRPr="0046574A">
          <w:rPr>
            <w:sz w:val="24"/>
            <w:szCs w:val="24"/>
          </w:rPr>
          <w:fldChar w:fldCharType="end"/>
        </w:r>
      </w:p>
    </w:sdtContent>
  </w:sdt>
  <w:p w14:paraId="66DFC991" w14:textId="77777777" w:rsidR="004E1D91" w:rsidRPr="0046574A" w:rsidRDefault="004E1D91">
    <w:pPr>
      <w:pStyle w:val="a4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E2492"/>
    <w:multiLevelType w:val="multilevel"/>
    <w:tmpl w:val="5676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AF1EB3"/>
    <w:multiLevelType w:val="multilevel"/>
    <w:tmpl w:val="D8F2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FB"/>
    <w:rsid w:val="00161931"/>
    <w:rsid w:val="004E1D91"/>
    <w:rsid w:val="008A21FB"/>
    <w:rsid w:val="00F6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60E7"/>
  <w15:chartTrackingRefBased/>
  <w15:docId w15:val="{D5E89BAE-614F-4107-910D-E09409B6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A21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21FB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a3">
    <w:name w:val="Normal (Web)"/>
    <w:basedOn w:val="a"/>
    <w:uiPriority w:val="99"/>
    <w:semiHidden/>
    <w:unhideWhenUsed/>
    <w:rsid w:val="008A2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a4">
    <w:name w:val="footer"/>
    <w:basedOn w:val="a"/>
    <w:link w:val="a5"/>
    <w:uiPriority w:val="99"/>
    <w:rsid w:val="004E1D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E1D91"/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styleId="a6">
    <w:name w:val="page number"/>
    <w:basedOn w:val="a0"/>
    <w:rsid w:val="004E1D91"/>
  </w:style>
  <w:style w:type="paragraph" w:styleId="a7">
    <w:name w:val="Body Text"/>
    <w:aliases w:val="Основной текст Знак Знак Знак Знак Знак Знак"/>
    <w:basedOn w:val="a"/>
    <w:link w:val="a8"/>
    <w:rsid w:val="004E1D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aliases w:val="Основной текст Знак Знак Знак Знак Знак Знак Знак"/>
    <w:basedOn w:val="a0"/>
    <w:link w:val="a7"/>
    <w:rsid w:val="004E1D91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1</cp:revision>
  <dcterms:created xsi:type="dcterms:W3CDTF">2026-09-29T02:10:00Z</dcterms:created>
  <dcterms:modified xsi:type="dcterms:W3CDTF">2026-09-29T02:33:00Z</dcterms:modified>
</cp:coreProperties>
</file>